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Tahoma" w:eastAsia="仿宋_GB2312" w:cs="Tahoma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eastAsia" w:ascii="仿宋_GB2312" w:hAnsi="Tahoma" w:eastAsia="黑体" w:cs="Tahoma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tbl>
      <w:tblPr>
        <w:tblStyle w:val="4"/>
        <w:tblpPr w:leftFromText="180" w:rightFromText="180" w:vertAnchor="text" w:horzAnchor="page" w:tblpX="1496" w:tblpY="457"/>
        <w:tblOverlap w:val="never"/>
        <w:tblW w:w="91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515"/>
        <w:gridCol w:w="1773"/>
        <w:gridCol w:w="1773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临川区公开选调城区中小学教师岗位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报名代码表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科目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选调人数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小学语文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101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default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小学数学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102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default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小学英语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103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default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初中语文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201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default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初中数学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202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default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初中英语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203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default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初中美术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204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初中音乐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205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初中体育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206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初中计算机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207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default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ind w:firstLine="960" w:firstLineChars="300"/>
              <w:jc w:val="left"/>
              <w:rPr>
                <w:rFonts w:hint="default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初中生物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208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7B570060"/>
    <w:rsid w:val="7B5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2023-06-30T08:45:00Z</dcterms:created>
  <dc:creator>曼嘞</dc:creator>
  <cp:lastModifiedBy>曼嘞</cp:lastModifiedBy>
  <dcterms:modified xsi:type="dcterms:W3CDTF">2023-06-30T08:45:53Z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16F308C3CAA34377B4EAF075519A9862_11</vt:lpwstr>
  </property>
</Properties>
</file>