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4"/>
          <w:rFonts w:ascii="仿宋" w:hAnsi="仿宋" w:eastAsia="仿宋" w:cs="仿宋"/>
          <w:i w:val="0"/>
          <w:iCs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附件：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-23"/>
          <w:sz w:val="24"/>
          <w:szCs w:val="24"/>
          <w:bdr w:val="none" w:color="auto" w:sz="0" w:space="0"/>
          <w:shd w:val="clear" w:fill="FFFFFF"/>
        </w:rPr>
        <w:t>萍乡经济技术开发区2023年教师招聘第一批资格审查合格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入闱面试人员名单</w:t>
      </w:r>
      <w:bookmarkStart w:id="0" w:name="_GoBack"/>
      <w:r>
        <w:rPr>
          <w:rFonts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5289550" cy="4036695"/>
            <wp:effectExtent l="0" t="0" r="6350" b="1905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0340" cy="3012440"/>
            <wp:effectExtent l="0" t="0" r="16510" b="1651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012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12080" cy="4363720"/>
            <wp:effectExtent l="0" t="0" r="7620" b="1778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4363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i w:val="0"/>
          <w:iCs w:val="0"/>
          <w:caps w:val="0"/>
          <w:color w:val="AB1942"/>
          <w:spacing w:val="8"/>
          <w:sz w:val="25"/>
          <w:szCs w:val="25"/>
          <w:bdr w:val="none" w:color="AB1942" w:sz="0" w:space="0"/>
          <w:shd w:val="clear" w:fill="FFFFFF"/>
        </w:rPr>
        <w:drawing>
          <wp:inline distT="0" distB="0" distL="114300" distR="114300">
            <wp:extent cx="5153025" cy="3916045"/>
            <wp:effectExtent l="0" t="0" r="9525" b="825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91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161280" cy="4114800"/>
            <wp:effectExtent l="0" t="0" r="1270" b="0"/>
            <wp:docPr id="1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bdr w:val="none" w:color="AB1942" w:sz="0" w:space="0"/>
          <w:shd w:val="clear" w:fill="FFFFFF"/>
        </w:rPr>
        <w:drawing>
          <wp:inline distT="0" distB="0" distL="114300" distR="114300">
            <wp:extent cx="5096510" cy="4076700"/>
            <wp:effectExtent l="0" t="0" r="8890" b="0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042535" cy="3840480"/>
            <wp:effectExtent l="0" t="0" r="5715" b="7620"/>
            <wp:docPr id="1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120640" cy="4269105"/>
            <wp:effectExtent l="0" t="0" r="3810" b="17145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4269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bdr w:val="none" w:color="AB1942" w:sz="0" w:space="0"/>
          <w:shd w:val="clear" w:fill="FFFFFF"/>
        </w:rPr>
        <w:drawing>
          <wp:inline distT="0" distB="0" distL="114300" distR="114300">
            <wp:extent cx="5253990" cy="4817745"/>
            <wp:effectExtent l="0" t="0" r="3810" b="1905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481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234305" cy="3594100"/>
            <wp:effectExtent l="0" t="0" r="4445" b="6350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262245" cy="4616450"/>
            <wp:effectExtent l="0" t="0" r="14605" b="12700"/>
            <wp:docPr id="1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461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bdr w:val="none" w:color="AB1942" w:sz="0" w:space="0"/>
          <w:shd w:val="clear" w:fill="FFFFFF"/>
        </w:rPr>
        <w:drawing>
          <wp:inline distT="0" distB="0" distL="114300" distR="114300">
            <wp:extent cx="5279390" cy="3818890"/>
            <wp:effectExtent l="0" t="0" r="16510" b="10160"/>
            <wp:docPr id="1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81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272405" cy="4427855"/>
            <wp:effectExtent l="0" t="0" r="4445" b="10795"/>
            <wp:docPr id="16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27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290820" cy="4026535"/>
            <wp:effectExtent l="0" t="0" r="5080" b="12065"/>
            <wp:docPr id="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402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277485" cy="4227830"/>
            <wp:effectExtent l="0" t="0" r="18415" b="1270"/>
            <wp:docPr id="10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227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bdr w:val="none" w:color="AB1942" w:sz="0" w:space="0"/>
          <w:shd w:val="clear" w:fill="FFFFFF"/>
        </w:rPr>
        <w:drawing>
          <wp:inline distT="0" distB="0" distL="114300" distR="114300">
            <wp:extent cx="5297170" cy="4220210"/>
            <wp:effectExtent l="0" t="0" r="17780" b="8890"/>
            <wp:docPr id="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4220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231130" cy="4000500"/>
            <wp:effectExtent l="0" t="0" r="7620" b="0"/>
            <wp:docPr id="11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224145" cy="4359910"/>
            <wp:effectExtent l="0" t="0" r="14605" b="2540"/>
            <wp:docPr id="12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435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B1942"/>
          <w:spacing w:val="8"/>
          <w:sz w:val="25"/>
          <w:szCs w:val="25"/>
          <w:bdr w:val="none" w:color="AB1942" w:sz="0" w:space="0"/>
          <w:shd w:val="clear" w:fill="FFFFFF"/>
        </w:rPr>
        <w:drawing>
          <wp:inline distT="0" distB="0" distL="114300" distR="114300">
            <wp:extent cx="5209540" cy="2407285"/>
            <wp:effectExtent l="0" t="0" r="10160" b="12065"/>
            <wp:docPr id="17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2407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E5MTcyNGE2NjZhZjMxNjkwNzgwOTFmMTk5ZjYifQ=="/>
  </w:docVars>
  <w:rsids>
    <w:rsidRoot w:val="2C333157"/>
    <w:rsid w:val="2C3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35</Words>
  <Characters>38</Characters>
  <Lines>0</Lines>
  <Paragraphs>0</Paragraphs>
  <TotalTime>0</TotalTime>
  <ScaleCrop>false</ScaleCrop>
  <LinksUpToDate>false</LinksUpToDate>
  <CharactersWithSpaces>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2023-05-22T02:21:00Z</dcterms:created>
  <dc:creator>ASUS</dc:creator>
  <cp:lastModifiedBy>ASUS</cp:lastModifiedBy>
  <dcterms:modified xsi:type="dcterms:W3CDTF">2023-05-22T02:24:40Z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98A95497AB894780A1BD7D7C58E2F997</vt:lpwstr>
  </property>
</Properties>
</file>