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640" w:lineRule="exact"/>
        <w:ind w:leftChars="-67" w:right="-199" w:rightChars="-95" w:hanging="140" w:hangingChars="32"/>
        <w:jc w:val="center"/>
        <w:rPr>
          <w:rFonts w:ascii="方正小标宋_GBK" w:hAnsi="黑体" w:eastAsia="方正小标宋_GBK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kern w:val="0"/>
          <w:sz w:val="44"/>
          <w:szCs w:val="44"/>
        </w:rPr>
        <w:t>江西省各考区退费申请受理咨询电话及邮箱</w:t>
      </w:r>
    </w:p>
    <w:p>
      <w:pPr>
        <w:spacing w:before="156" w:beforeLines="50" w:after="156" w:afterLines="50" w:line="640" w:lineRule="exact"/>
        <w:ind w:firstLine="0" w:firstLineChars="0"/>
        <w:contextualSpacing/>
        <w:jc w:val="center"/>
        <w:rPr>
          <w:rFonts w:ascii="方正小标宋简体" w:hAnsi="黑体" w:eastAsia="方正小标宋简体"/>
          <w:kern w:val="0"/>
          <w:sz w:val="44"/>
          <w:szCs w:val="44"/>
        </w:rPr>
      </w:pPr>
    </w:p>
    <w:tbl>
      <w:tblPr>
        <w:tblStyle w:val="8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934"/>
        <w:gridCol w:w="216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考区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面试负责部门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南昌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南昌市教育局人事科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0791-88611648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ncjszg2021@163.com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九江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九江市教育局政务服务科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0792-8983461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景德镇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景德镇市教育局人事科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0798-8576263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276682482@qq.com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萍乡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萍乡市教育局政务服务科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0799-6888137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新余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新余市教育局人事科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0790-6435568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xyjyrsk@126.com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鹰潭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鹰潭市教育局人事科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0701-6229260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ytjsxdzp@163.com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赣州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赣州市教育局师资科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0797-8391156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gzsjyjsjkkszx@163.com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宜春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宜春市教育体育局人事师资科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0795-3997945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ycjyrsszk@163.com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上饶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上饶市教育局人事科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0793-8208749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srsjyjrsk@163.com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吉安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吉安市教育体育局人事科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0796-8224865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jasjyjrsk@163.com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抚州</w:t>
            </w:r>
          </w:p>
        </w:tc>
        <w:tc>
          <w:tcPr>
            <w:tcW w:w="3934" w:type="dxa"/>
            <w:vAlign w:val="center"/>
          </w:tcPr>
          <w:p>
            <w:pPr>
              <w:ind w:firstLine="0" w:firstLineChars="0"/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抚州市教育体育局人事师资科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0794-8263403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f8263417@163.com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20" w:lineRule="exact"/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省直</w:t>
            </w:r>
          </w:p>
        </w:tc>
        <w:tc>
          <w:tcPr>
            <w:tcW w:w="3934" w:type="dxa"/>
            <w:vAlign w:val="center"/>
          </w:tcPr>
          <w:p>
            <w:pPr>
              <w:spacing w:line="320" w:lineRule="exact"/>
              <w:ind w:firstLine="0" w:firstLineChars="0"/>
              <w:contextualSpacing/>
              <w:rPr>
                <w:rFonts w:ascii="仿宋_GB2312" w:eastAsia="仿宋_GB2312"/>
                <w:spacing w:val="-30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-30"/>
                <w:kern w:val="0"/>
                <w:sz w:val="28"/>
                <w:szCs w:val="32"/>
              </w:rPr>
              <w:t>江西省教师资格面试直属考点办公室</w:t>
            </w:r>
          </w:p>
        </w:tc>
        <w:tc>
          <w:tcPr>
            <w:tcW w:w="216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0791-83811675</w:t>
            </w:r>
          </w:p>
        </w:tc>
        <w:tc>
          <w:tcPr>
            <w:tcW w:w="2551" w:type="dxa"/>
            <w:vAlign w:val="center"/>
          </w:tcPr>
          <w:p>
            <w:pPr>
              <w:ind w:firstLine="0" w:firstLineChars="0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szmsbm@163.com</w:t>
            </w:r>
          </w:p>
        </w:tc>
      </w:tr>
    </w:tbl>
    <w:p>
      <w:pPr>
        <w:ind w:firstLine="0" w:firstLineChars="0"/>
        <w:rPr>
          <w:rFonts w:ascii="方正仿宋_GBK" w:hAnsi="Times New Roman" w:eastAsia="方正仿宋_GBK" w:cs="Times New Roman"/>
          <w:sz w:val="10"/>
          <w:szCs w:val="10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0D"/>
    <w:rsid w:val="000413F6"/>
    <w:rsid w:val="0004667E"/>
    <w:rsid w:val="001F3B43"/>
    <w:rsid w:val="002216ED"/>
    <w:rsid w:val="004D350B"/>
    <w:rsid w:val="00502960"/>
    <w:rsid w:val="005773C1"/>
    <w:rsid w:val="00697D71"/>
    <w:rsid w:val="00AA6CE7"/>
    <w:rsid w:val="00AE780C"/>
    <w:rsid w:val="00D71576"/>
    <w:rsid w:val="00EF370D"/>
    <w:rsid w:val="00FB7EEF"/>
    <w:rsid w:val="5BE7758A"/>
    <w:rsid w:val="681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qFormat/>
    <w:uiPriority w:val="99"/>
  </w:style>
  <w:style w:type="character" w:customStyle="1" w:styleId="13">
    <w:name w:val="页眉 字符"/>
    <w:basedOn w:val="9"/>
    <w:link w:val="6"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39021-8AB0-4EE9-AE4E-CFD13FA9A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212</Words>
  <Characters>1213</Characters>
  <Lines>10</Lines>
  <Paragraphs>2</Paragraphs>
  <TotalTime>13</TotalTime>
  <ScaleCrop>false</ScaleCrop>
  <LinksUpToDate>false</LinksUpToDate>
  <CharactersWithSpaces>1423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2022-01-11T01:05:00Z</dcterms:created>
  <dc:creator>pc</dc:creator>
  <cp:lastModifiedBy>兮杜若</cp:lastModifiedBy>
  <cp:lastPrinted>2022-01-11T01:50:00Z</cp:lastPrinted>
  <dcterms:modified xsi:type="dcterms:W3CDTF">2022-01-11T07:16:43Z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f1b4756fd485457db643244ce467f014</vt:lpwstr>
  </property>
  <property fmtid="{D5CDD505-2E9C-101B-9397-08002B2CF9AE}" pid="3" name="KSOProductBuildVer">
    <vt:lpwstr>2052-11.1.0.11194</vt:lpwstr>
  </property>
</Properties>
</file>