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宋体" w:hAnsi="宋体" w:eastAsia="黑体" w:cs="宋体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黑体" w:cs="宋体"/>
          <w:bCs/>
          <w:kern w:val="0"/>
          <w:sz w:val="30"/>
          <w:szCs w:val="30"/>
        </w:rPr>
        <w:t>附件</w:t>
      </w:r>
      <w:r>
        <w:rPr>
          <w:rFonts w:hint="eastAsia" w:ascii="宋体" w:hAnsi="宋体" w:eastAsia="黑体" w:cs="宋体"/>
          <w:bCs/>
          <w:kern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ascii="宋体" w:hAnsi="宋体" w:eastAsia="方正小标宋简体" w:cs="宋体"/>
          <w:color w:val="000000"/>
          <w:sz w:val="36"/>
          <w:szCs w:val="36"/>
        </w:rPr>
      </w:pPr>
      <w:r>
        <w:rPr>
          <w:rFonts w:ascii="宋体" w:hAnsi="宋体" w:eastAsia="方正小标宋简体" w:cs="宋体"/>
          <w:color w:val="000000"/>
          <w:sz w:val="36"/>
          <w:szCs w:val="36"/>
        </w:rPr>
        <w:t>202</w:t>
      </w:r>
      <w:r>
        <w:rPr>
          <w:rFonts w:hint="eastAsia" w:ascii="宋体" w:hAnsi="宋体" w:eastAsia="方正小标宋简体" w:cs="宋体"/>
          <w:color w:val="000000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方正小标宋简体" w:cs="宋体"/>
          <w:color w:val="000000"/>
          <w:sz w:val="36"/>
          <w:szCs w:val="36"/>
        </w:rPr>
        <w:t>年赣州经济技术开发区教师招聘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ascii="宋体" w:hAnsi="宋体" w:eastAsia="方正小标宋简体" w:cs="宋体"/>
          <w:sz w:val="36"/>
          <w:szCs w:val="36"/>
        </w:rPr>
      </w:pPr>
      <w:r>
        <w:rPr>
          <w:rFonts w:hint="eastAsia" w:ascii="宋体" w:hAnsi="宋体" w:eastAsia="方正小标宋简体" w:cs="宋体"/>
          <w:color w:val="000000"/>
          <w:sz w:val="36"/>
          <w:szCs w:val="36"/>
        </w:rPr>
        <w:t>资格复审登记表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left"/>
        <w:textAlignment w:val="auto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报考岗位名称：</w:t>
      </w: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笔试总成绩：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笔试排名：</w:t>
      </w:r>
    </w:p>
    <w:tbl>
      <w:tblPr>
        <w:tblStyle w:val="3"/>
        <w:tblW w:w="951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4"/>
        <w:gridCol w:w="935"/>
        <w:gridCol w:w="242"/>
        <w:gridCol w:w="633"/>
        <w:gridCol w:w="297"/>
        <w:gridCol w:w="128"/>
        <w:gridCol w:w="325"/>
        <w:gridCol w:w="772"/>
        <w:gridCol w:w="60"/>
        <w:gridCol w:w="835"/>
        <w:gridCol w:w="322"/>
        <w:gridCol w:w="475"/>
        <w:gridCol w:w="1115"/>
        <w:gridCol w:w="69"/>
        <w:gridCol w:w="88"/>
        <w:gridCol w:w="763"/>
        <w:gridCol w:w="165"/>
        <w:gridCol w:w="102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别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</w:t>
            </w: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20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8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</w:t>
            </w:r>
          </w:p>
        </w:tc>
        <w:tc>
          <w:tcPr>
            <w:tcW w:w="502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20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家庭住址</w:t>
            </w:r>
          </w:p>
        </w:tc>
        <w:tc>
          <w:tcPr>
            <w:tcW w:w="4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20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1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历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</w:t>
            </w:r>
          </w:p>
        </w:tc>
        <w:tc>
          <w:tcPr>
            <w:tcW w:w="2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毕业时间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是否师范类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教师资格证层次及学科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  <w:szCs w:val="20"/>
              </w:rPr>
              <w:t>教师资格证编号</w:t>
            </w:r>
          </w:p>
        </w:tc>
        <w:tc>
          <w:tcPr>
            <w:tcW w:w="32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7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考生身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份类型</w:t>
            </w:r>
          </w:p>
        </w:tc>
        <w:tc>
          <w:tcPr>
            <w:tcW w:w="823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）应届毕业生（含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年高校毕业生择业期未落实工作单位）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）历届毕业生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）服务期满三年未转为正式在编教师的特岗教师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）原在编教师已辞职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微软雅黑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）在编教师已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满五年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2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诚信报考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承诺书</w:t>
            </w:r>
          </w:p>
        </w:tc>
        <w:tc>
          <w:tcPr>
            <w:tcW w:w="823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诚信报考承诺书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480"/>
              <w:textAlignment w:val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本人承诺所提供证件和信息全部真实，并已认真阅读招聘公告，确定本人符合</w:t>
            </w:r>
            <w:r>
              <w:rPr>
                <w:rFonts w:ascii="宋体" w:hAnsi="宋体" w:cs="宋体"/>
              </w:rPr>
              <w:fldChar w:fldCharType="begin"/>
            </w:r>
            <w:r>
              <w:rPr>
                <w:rFonts w:ascii="宋体" w:hAnsi="宋体" w:cs="宋体"/>
              </w:rPr>
              <w:instrText xml:space="preserve"> HYPERLINK "http://www.hteacher.net/zhaojiao/" \t "_blank" </w:instrText>
            </w:r>
            <w:r>
              <w:rPr>
                <w:rFonts w:ascii="宋体" w:hAnsi="宋体" w:cs="宋体"/>
              </w:rPr>
              <w:fldChar w:fldCharType="separate"/>
            </w:r>
            <w:r>
              <w:rPr>
                <w:rFonts w:hint="eastAsia" w:ascii="宋体" w:hAnsi="宋体" w:cs="宋体"/>
              </w:rPr>
              <w:t>招聘</w:t>
            </w:r>
            <w:r>
              <w:rPr>
                <w:rFonts w:hint="eastAsia" w:ascii="宋体" w:hAnsi="宋体" w:cs="宋体"/>
              </w:rPr>
              <w:fldChar w:fldCharType="end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岗位的全部</w:t>
            </w:r>
            <w:r>
              <w:rPr>
                <w:rFonts w:ascii="宋体" w:hAnsi="宋体" w:cs="宋体"/>
              </w:rPr>
              <w:fldChar w:fldCharType="begin"/>
            </w:r>
            <w:r>
              <w:rPr>
                <w:rFonts w:ascii="宋体" w:hAnsi="宋体" w:cs="宋体"/>
              </w:rPr>
              <w:instrText xml:space="preserve"> HYPERLINK "http://www.hteacher.net/zige/" \t "_blank" </w:instrText>
            </w:r>
            <w:r>
              <w:rPr>
                <w:rFonts w:ascii="宋体" w:hAnsi="宋体" w:cs="宋体"/>
              </w:rPr>
              <w:fldChar w:fldCharType="separate"/>
            </w:r>
            <w:r>
              <w:rPr>
                <w:rFonts w:hint="eastAsia" w:ascii="宋体" w:hAnsi="宋体" w:cs="宋体"/>
              </w:rPr>
              <w:t>资格</w:t>
            </w:r>
            <w:r>
              <w:rPr>
                <w:rFonts w:hint="eastAsia" w:ascii="宋体" w:hAnsi="宋体" w:cs="宋体"/>
              </w:rPr>
              <w:fldChar w:fldCharType="end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条件。在整个招聘过程中（含聘用后的试用期内），如有与岗位条件不一致的情况，本人自动放弃聘用资格，并承担所造成的一切后果。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承诺人（资格复审现场签字并按手印）：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9" w:hRule="atLeast"/>
          <w:jc w:val="center"/>
        </w:trPr>
        <w:tc>
          <w:tcPr>
            <w:tcW w:w="950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下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各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栏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目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由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资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格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审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查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员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2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证件证明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查验情况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身份证</w:t>
            </w:r>
          </w:p>
        </w:tc>
        <w:tc>
          <w:tcPr>
            <w:tcW w:w="10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毕业证</w:t>
            </w: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教育部学历正式电子注册备案表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国外学历学位认证书</w:t>
            </w: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教师资格证（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暂未取得的需提供“承诺书”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辞职批复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同意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报考证明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原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件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复印件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资格审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查意见</w:t>
            </w:r>
          </w:p>
        </w:tc>
        <w:tc>
          <w:tcPr>
            <w:tcW w:w="823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ind w:right="400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审查人签名：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                                           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9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注</w:t>
            </w:r>
          </w:p>
        </w:tc>
        <w:tc>
          <w:tcPr>
            <w:tcW w:w="62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编号：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Cs w:val="22"/>
    </w:rPr>
  </w:style>
  <w:style w:type="paragraph" w:styleId="5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2021-06-02T10:04:02Z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6E9B72B509D346B993E04263FD61E308</vt:lpwstr>
  </property>
</Properties>
</file>